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111" w:rsidRDefault="0014411C" w:rsidP="001441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11C">
        <w:rPr>
          <w:rFonts w:ascii="Times New Roman" w:hAnsi="Times New Roman" w:cs="Times New Roman"/>
          <w:b/>
          <w:sz w:val="28"/>
          <w:szCs w:val="28"/>
        </w:rPr>
        <w:t>Перечень нормативных пра</w:t>
      </w:r>
      <w:r w:rsidR="00E573DF">
        <w:rPr>
          <w:rFonts w:ascii="Times New Roman" w:hAnsi="Times New Roman" w:cs="Times New Roman"/>
          <w:b/>
          <w:sz w:val="28"/>
          <w:szCs w:val="28"/>
        </w:rPr>
        <w:t xml:space="preserve">вовых актов </w:t>
      </w:r>
      <w:r w:rsidR="001A2A32">
        <w:rPr>
          <w:rFonts w:ascii="Times New Roman" w:hAnsi="Times New Roman" w:cs="Times New Roman"/>
          <w:b/>
          <w:sz w:val="28"/>
          <w:szCs w:val="28"/>
        </w:rPr>
        <w:t xml:space="preserve">Федеральной службы по гидрометеорологии и мониторингу окружающей среды </w:t>
      </w:r>
      <w:r w:rsidR="00E573DF">
        <w:rPr>
          <w:rFonts w:ascii="Times New Roman" w:hAnsi="Times New Roman" w:cs="Times New Roman"/>
          <w:b/>
          <w:sz w:val="28"/>
          <w:szCs w:val="28"/>
        </w:rPr>
        <w:t>за 2021</w:t>
      </w:r>
      <w:r w:rsidRPr="0014411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5111" w:type="dxa"/>
        <w:tblLook w:val="04A0" w:firstRow="1" w:lastRow="0" w:firstColumn="1" w:lastColumn="0" w:noHBand="0" w:noVBand="1"/>
      </w:tblPr>
      <w:tblGrid>
        <w:gridCol w:w="817"/>
        <w:gridCol w:w="9781"/>
        <w:gridCol w:w="4513"/>
      </w:tblGrid>
      <w:tr w:rsidR="00303DC9" w:rsidRPr="00626C17" w:rsidTr="00626C17">
        <w:trPr>
          <w:trHeight w:val="643"/>
        </w:trPr>
        <w:tc>
          <w:tcPr>
            <w:tcW w:w="817" w:type="dxa"/>
            <w:vAlign w:val="center"/>
          </w:tcPr>
          <w:p w:rsidR="00303DC9" w:rsidRDefault="00303DC9" w:rsidP="00303D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C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26C1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26C1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626C17" w:rsidRPr="00626C17" w:rsidRDefault="00626C17" w:rsidP="00303D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303DC9" w:rsidRPr="00626C17" w:rsidRDefault="00303DC9" w:rsidP="00303D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C17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и наименование нормативного правового акта</w:t>
            </w:r>
          </w:p>
        </w:tc>
        <w:tc>
          <w:tcPr>
            <w:tcW w:w="4513" w:type="dxa"/>
            <w:vAlign w:val="center"/>
          </w:tcPr>
          <w:p w:rsidR="00303DC9" w:rsidRPr="00626C17" w:rsidRDefault="00303DC9" w:rsidP="00303D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C17">
              <w:rPr>
                <w:rFonts w:ascii="Times New Roman" w:hAnsi="Times New Roman" w:cs="Times New Roman"/>
                <w:b/>
                <w:sz w:val="24"/>
                <w:szCs w:val="24"/>
              </w:rPr>
              <w:t>Адрес размещения текста нормативного правового акта</w:t>
            </w:r>
          </w:p>
        </w:tc>
      </w:tr>
      <w:tr w:rsidR="00354A52" w:rsidRPr="00626C17" w:rsidTr="00626C17">
        <w:trPr>
          <w:trHeight w:val="330"/>
        </w:trPr>
        <w:tc>
          <w:tcPr>
            <w:tcW w:w="817" w:type="dxa"/>
          </w:tcPr>
          <w:p w:rsidR="00354A52" w:rsidRPr="00626C17" w:rsidRDefault="00354A52" w:rsidP="00144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C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</w:tcPr>
          <w:p w:rsidR="00354A52" w:rsidRPr="00626C17" w:rsidRDefault="002C0C9F" w:rsidP="008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Приказ Росгидромета от 25.06.2021 № 202</w:t>
            </w:r>
            <w:r w:rsidRPr="00626C17">
              <w:rPr>
                <w:rFonts w:ascii="Times New Roman" w:hAnsi="Times New Roman" w:cs="Times New Roman"/>
                <w:color w:val="1D4D71"/>
                <w:sz w:val="24"/>
                <w:szCs w:val="24"/>
                <w:shd w:val="clear" w:color="auto" w:fill="FFFFFF"/>
              </w:rPr>
              <w:t xml:space="preserve"> «</w:t>
            </w:r>
            <w:r w:rsidRPr="00626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 утверждении Правил осуществления контроля за выполнением государственного задания на оказание государственных услуг (выполнение работ) федеральными государственными бюджетными учреждениями, в отношении которых </w:t>
            </w:r>
            <w:proofErr w:type="gramStart"/>
            <w:r w:rsidRPr="00626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Федеральная</w:t>
            </w:r>
            <w:proofErr w:type="gramEnd"/>
            <w:r w:rsidRPr="00626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служба по гидрометеорологии и мониторингу окружающей среды осуществляет функции и полномочия учредителя»</w:t>
            </w:r>
          </w:p>
        </w:tc>
        <w:tc>
          <w:tcPr>
            <w:tcW w:w="4513" w:type="dxa"/>
          </w:tcPr>
          <w:p w:rsidR="00354A52" w:rsidRPr="00626C17" w:rsidRDefault="00626C17" w:rsidP="0080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интернет-портал правовой информации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626C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pravo</w:t>
            </w:r>
            <w:proofErr w:type="spellEnd"/>
            <w:r w:rsidRPr="00626C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626C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26C17" w:rsidRPr="00626C17" w:rsidTr="00626C17">
        <w:trPr>
          <w:trHeight w:val="330"/>
        </w:trPr>
        <w:tc>
          <w:tcPr>
            <w:tcW w:w="817" w:type="dxa"/>
          </w:tcPr>
          <w:p w:rsidR="00626C17" w:rsidRPr="00626C17" w:rsidRDefault="00626C17" w:rsidP="00144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C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1" w:type="dxa"/>
          </w:tcPr>
          <w:p w:rsidR="00626C17" w:rsidRPr="00626C17" w:rsidRDefault="002C0C9F" w:rsidP="008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Приказ Росгидромета от 16.08.2021 № 266</w:t>
            </w:r>
            <w:r w:rsidRPr="00626C17">
              <w:rPr>
                <w:rFonts w:ascii="Times New Roman" w:hAnsi="Times New Roman" w:cs="Times New Roman"/>
                <w:color w:val="1D4D71"/>
                <w:sz w:val="24"/>
                <w:szCs w:val="24"/>
                <w:shd w:val="clear" w:color="auto" w:fill="FFFFFF"/>
              </w:rPr>
              <w:t xml:space="preserve"> </w:t>
            </w:r>
            <w:r w:rsidRPr="00626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«Об утверждении Регламента проведения федеральной службой по гидрометеорологии и мониторингу окружающей среды ведомственного контроля в сфере закупок для обеспечения федеральных нужд»</w:t>
            </w:r>
          </w:p>
        </w:tc>
        <w:tc>
          <w:tcPr>
            <w:tcW w:w="4513" w:type="dxa"/>
          </w:tcPr>
          <w:p w:rsidR="00626C17" w:rsidRDefault="00626C17" w:rsidP="00800512">
            <w:pPr>
              <w:jc w:val="center"/>
            </w:pPr>
            <w:r w:rsidRPr="00402725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интернет-портал правовой информации </w:t>
            </w:r>
            <w:r w:rsidRPr="00402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402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02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pravo</w:t>
            </w:r>
            <w:proofErr w:type="spellEnd"/>
            <w:r w:rsidRPr="00402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02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402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02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26C17" w:rsidRPr="00626C17" w:rsidTr="00626C17">
        <w:trPr>
          <w:trHeight w:val="330"/>
        </w:trPr>
        <w:tc>
          <w:tcPr>
            <w:tcW w:w="817" w:type="dxa"/>
          </w:tcPr>
          <w:p w:rsidR="00626C17" w:rsidRPr="00626C17" w:rsidRDefault="00626C17" w:rsidP="00144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C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1" w:type="dxa"/>
          </w:tcPr>
          <w:p w:rsidR="00626C17" w:rsidRPr="00626C17" w:rsidRDefault="002C0C9F" w:rsidP="008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Приказ Росгидромета от 02.09.2021 № 293</w:t>
            </w:r>
            <w:r w:rsidRPr="00626C17">
              <w:rPr>
                <w:rFonts w:ascii="Times New Roman" w:hAnsi="Times New Roman" w:cs="Times New Roman"/>
                <w:color w:val="1D4D71"/>
                <w:sz w:val="24"/>
                <w:szCs w:val="24"/>
                <w:shd w:val="clear" w:color="auto" w:fill="FFFFFF"/>
              </w:rPr>
              <w:t xml:space="preserve"> «</w:t>
            </w:r>
            <w:r w:rsidRPr="00626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 утверждении Порядка составления, утверждения и ведения бюджетных смет центрального аппарата Федеральной службы по гидрометеорологии и мониторингу окружающей среды и ее территориальных органов»</w:t>
            </w:r>
          </w:p>
        </w:tc>
        <w:tc>
          <w:tcPr>
            <w:tcW w:w="4513" w:type="dxa"/>
          </w:tcPr>
          <w:p w:rsidR="00626C17" w:rsidRDefault="00626C17" w:rsidP="00800512">
            <w:pPr>
              <w:jc w:val="center"/>
            </w:pPr>
            <w:r w:rsidRPr="00402725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интернет-портал правовой информации </w:t>
            </w:r>
            <w:r w:rsidRPr="00402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402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02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pravo</w:t>
            </w:r>
            <w:proofErr w:type="spellEnd"/>
            <w:r w:rsidRPr="00402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02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402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02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26C17" w:rsidRPr="00626C17" w:rsidTr="00626C17">
        <w:trPr>
          <w:trHeight w:val="330"/>
        </w:trPr>
        <w:tc>
          <w:tcPr>
            <w:tcW w:w="817" w:type="dxa"/>
          </w:tcPr>
          <w:p w:rsidR="00626C17" w:rsidRPr="00626C17" w:rsidRDefault="00626C17" w:rsidP="00144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C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1" w:type="dxa"/>
          </w:tcPr>
          <w:p w:rsidR="00626C17" w:rsidRPr="00626C17" w:rsidRDefault="002C0C9F" w:rsidP="00800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6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Приказ Росгидромета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 31.08.2021 № 289 «</w:t>
            </w:r>
            <w:r w:rsidRPr="00626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внесении изменений в Порядок определения объема и условий предоставления из федерального бюджета субсидий федеральным государственным бюджетным учреждениям, в отношении которых Федеральная служба по гидрометеорологии и мониторингу окружающей среды осуществляет функции и полномочия учредителя, в соответствии с абзацем вторым пункта 1 статьи 78.1 Бюджетного кодекса Российской Федерации, утвержденный приказом Росгидромета от 10 ноября 2020 г</w:t>
            </w:r>
            <w:proofErr w:type="gramEnd"/>
            <w:r w:rsidRPr="00626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№ 464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513" w:type="dxa"/>
          </w:tcPr>
          <w:p w:rsidR="00626C17" w:rsidRDefault="00626C17" w:rsidP="00800512">
            <w:pPr>
              <w:jc w:val="center"/>
            </w:pPr>
            <w:r w:rsidRPr="00402725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интернет-портал правовой информации </w:t>
            </w:r>
            <w:r w:rsidRPr="00402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402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02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pravo</w:t>
            </w:r>
            <w:proofErr w:type="spellEnd"/>
            <w:r w:rsidRPr="00402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02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402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02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26C17" w:rsidRPr="00626C17" w:rsidTr="00626C17">
        <w:trPr>
          <w:trHeight w:val="330"/>
        </w:trPr>
        <w:tc>
          <w:tcPr>
            <w:tcW w:w="817" w:type="dxa"/>
          </w:tcPr>
          <w:p w:rsidR="00626C17" w:rsidRPr="00626C17" w:rsidRDefault="00626C17" w:rsidP="00144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C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1" w:type="dxa"/>
          </w:tcPr>
          <w:p w:rsidR="00626C17" w:rsidRPr="00626C17" w:rsidRDefault="002C0C9F" w:rsidP="008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Приказ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Росгидромета от 13.09.2021 № 307 «</w:t>
            </w:r>
            <w:r w:rsidRPr="00626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 утверждении Административного регламента предоставления Федеральной службой по гидрометеорологии и мониторингу окружающей среды государственной услуги по лицензированию работ по активному воздействию на гидрометеорологические и геофизические процессы и явления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513" w:type="dxa"/>
          </w:tcPr>
          <w:p w:rsidR="00626C17" w:rsidRPr="00626C17" w:rsidRDefault="00626C17" w:rsidP="0080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интернет-портал правовой информации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626C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pravo</w:t>
            </w:r>
            <w:proofErr w:type="spellEnd"/>
            <w:r w:rsidRPr="00626C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626C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26C17" w:rsidRPr="00626C17" w:rsidTr="00626C17">
        <w:trPr>
          <w:trHeight w:val="330"/>
        </w:trPr>
        <w:tc>
          <w:tcPr>
            <w:tcW w:w="817" w:type="dxa"/>
          </w:tcPr>
          <w:p w:rsidR="00626C17" w:rsidRPr="00626C17" w:rsidRDefault="00626C17" w:rsidP="00144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C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81" w:type="dxa"/>
          </w:tcPr>
          <w:p w:rsidR="00626C17" w:rsidRPr="00626C17" w:rsidRDefault="002C0C9F" w:rsidP="008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6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Приказ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Росгидромета от 16.08.2021 № 267 «</w:t>
            </w:r>
            <w:r w:rsidRPr="00626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 утверждении Административного регламента предоставления Федеральной службой по гидрометеорологии и мониторингу окружающей среды государственной услуги по лицензированию деятельности в области гидрометеорологии и в смежных с ней областях (за исключением указанной деятельности, осуществляемой в ходе инженерных изысканий, выполняемых для подготовки проектной </w:t>
            </w:r>
            <w:r w:rsidRPr="00626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документации, строительства, реконструкции объектов капитального строительства)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proofErr w:type="gramEnd"/>
          </w:p>
        </w:tc>
        <w:tc>
          <w:tcPr>
            <w:tcW w:w="4513" w:type="dxa"/>
          </w:tcPr>
          <w:p w:rsidR="00626C17" w:rsidRDefault="00626C17" w:rsidP="00800512">
            <w:pPr>
              <w:jc w:val="center"/>
            </w:pPr>
            <w:r w:rsidRPr="00402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Официальный интернет-портал правовой информации </w:t>
            </w:r>
            <w:r w:rsidRPr="00402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402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02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pravo</w:t>
            </w:r>
            <w:proofErr w:type="spellEnd"/>
            <w:r w:rsidRPr="00402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02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402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02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26C17" w:rsidRPr="00626C17" w:rsidTr="00626C17">
        <w:trPr>
          <w:trHeight w:val="330"/>
        </w:trPr>
        <w:tc>
          <w:tcPr>
            <w:tcW w:w="817" w:type="dxa"/>
          </w:tcPr>
          <w:p w:rsidR="00626C17" w:rsidRPr="00626C17" w:rsidRDefault="00626C17" w:rsidP="00144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781" w:type="dxa"/>
          </w:tcPr>
          <w:p w:rsidR="00626C17" w:rsidRPr="00626C17" w:rsidRDefault="002C0C9F" w:rsidP="00800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Приказ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Росгидромета от 30.06.2021 № 209 «</w:t>
            </w:r>
            <w:r w:rsidRPr="00626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 утверждении Порядка составления и утверждения плана финансово-хозяйственной деятельности федеральных государственных бюджетных учреждений, в отношении которых </w:t>
            </w:r>
            <w:proofErr w:type="gramStart"/>
            <w:r w:rsidRPr="00626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Федеральная</w:t>
            </w:r>
            <w:proofErr w:type="gramEnd"/>
            <w:r w:rsidRPr="00626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служба по гидрометеорологии и мониторингу окружающей среды осуществляет функции и полномочия учредителя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513" w:type="dxa"/>
          </w:tcPr>
          <w:p w:rsidR="00626C17" w:rsidRDefault="00626C17" w:rsidP="00800512">
            <w:pPr>
              <w:jc w:val="center"/>
            </w:pPr>
            <w:r w:rsidRPr="00402725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интернет-портал правовой информации </w:t>
            </w:r>
            <w:r w:rsidRPr="00402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402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02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pravo</w:t>
            </w:r>
            <w:proofErr w:type="spellEnd"/>
            <w:r w:rsidRPr="00402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02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402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02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26C17" w:rsidRPr="00626C17" w:rsidTr="00626C17">
        <w:trPr>
          <w:trHeight w:val="330"/>
        </w:trPr>
        <w:tc>
          <w:tcPr>
            <w:tcW w:w="817" w:type="dxa"/>
          </w:tcPr>
          <w:p w:rsidR="00626C17" w:rsidRPr="00626C17" w:rsidRDefault="00626C17" w:rsidP="00144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C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81" w:type="dxa"/>
          </w:tcPr>
          <w:p w:rsidR="00626C17" w:rsidRPr="00626C17" w:rsidRDefault="002C0C9F" w:rsidP="0080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Приказ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Росгидромета от 13.07.2021 № 218 «</w:t>
            </w:r>
            <w:r w:rsidRPr="00626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 утверждении Перечня работ федерального назначения в области гидрометеорологии и смежных с ней областях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513" w:type="dxa"/>
          </w:tcPr>
          <w:p w:rsidR="00626C17" w:rsidRDefault="00626C17" w:rsidP="00800512">
            <w:pPr>
              <w:jc w:val="center"/>
            </w:pPr>
            <w:r w:rsidRPr="00402725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интернет-портал правовой информации </w:t>
            </w:r>
            <w:r w:rsidRPr="00402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402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02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pravo</w:t>
            </w:r>
            <w:proofErr w:type="spellEnd"/>
            <w:r w:rsidRPr="00402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02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402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02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C0C9F" w:rsidRPr="00626C17" w:rsidTr="00626C17">
        <w:trPr>
          <w:trHeight w:val="330"/>
        </w:trPr>
        <w:tc>
          <w:tcPr>
            <w:tcW w:w="817" w:type="dxa"/>
          </w:tcPr>
          <w:p w:rsidR="002C0C9F" w:rsidRPr="00626C17" w:rsidRDefault="002C0C9F" w:rsidP="00144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C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81" w:type="dxa"/>
          </w:tcPr>
          <w:p w:rsidR="002C0C9F" w:rsidRPr="00800512" w:rsidRDefault="002C0C9F" w:rsidP="00CC529A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005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Приказ Росгидромета </w:t>
            </w:r>
            <w:r w:rsidRPr="00800512">
              <w:rPr>
                <w:rFonts w:ascii="Times New Roman" w:hAnsi="Times New Roman" w:cs="Times New Roman"/>
                <w:sz w:val="24"/>
                <w:szCs w:val="24"/>
              </w:rPr>
              <w:t>от 11.05.2021 № 129 «</w:t>
            </w:r>
            <w:r w:rsidRPr="00800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FFF"/>
              </w:rPr>
              <w:t xml:space="preserve">О внесении изменений в приложение к приказу Росгидромета от 15.04.2015 № 229 «Об утверждении нормативных затрат на обеспечение функций центрального аппарата и территориальных органов Федеральной службы по гидрометеорологии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FFF"/>
              </w:rPr>
              <w:t>и мониторингу окружающей среды»</w:t>
            </w:r>
          </w:p>
        </w:tc>
        <w:tc>
          <w:tcPr>
            <w:tcW w:w="4513" w:type="dxa"/>
          </w:tcPr>
          <w:p w:rsidR="002C0C9F" w:rsidRPr="00626C17" w:rsidRDefault="002C0C9F" w:rsidP="00CC5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67">
              <w:rPr>
                <w:rFonts w:ascii="Times New Roman" w:hAnsi="Times New Roman" w:cs="Times New Roman"/>
                <w:sz w:val="24"/>
                <w:szCs w:val="24"/>
              </w:rPr>
              <w:t>Справочная правовая система «Консультант Плюс», Единая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информационная система в сфере закупок (</w:t>
            </w:r>
            <w:r w:rsidRPr="00626C17">
              <w:rPr>
                <w:rFonts w:ascii="Times New Roman" w:hAnsi="Times New Roman" w:cs="Times New Roman"/>
                <w:sz w:val="24"/>
                <w:szCs w:val="24"/>
              </w:rPr>
              <w:t>zakupki.gov.ru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C0C9F" w:rsidRPr="00626C17" w:rsidTr="00626C17">
        <w:trPr>
          <w:trHeight w:val="330"/>
        </w:trPr>
        <w:tc>
          <w:tcPr>
            <w:tcW w:w="817" w:type="dxa"/>
          </w:tcPr>
          <w:p w:rsidR="002C0C9F" w:rsidRPr="00626C17" w:rsidRDefault="002C0C9F" w:rsidP="00144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C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81" w:type="dxa"/>
          </w:tcPr>
          <w:p w:rsidR="002C0C9F" w:rsidRPr="00800512" w:rsidRDefault="002C0C9F" w:rsidP="00197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FFF"/>
              </w:rPr>
            </w:pPr>
            <w:r w:rsidRPr="008005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Приказ Росгидромета </w:t>
            </w:r>
            <w:r w:rsidRPr="00800512">
              <w:rPr>
                <w:rFonts w:ascii="Times New Roman" w:hAnsi="Times New Roman" w:cs="Times New Roman"/>
                <w:sz w:val="24"/>
                <w:szCs w:val="24"/>
              </w:rPr>
              <w:t>от 24.09.2021 № 325 «</w:t>
            </w:r>
            <w:r w:rsidRPr="008005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FFF"/>
              </w:rPr>
              <w:t xml:space="preserve">О внесении изменения в нормативные </w:t>
            </w:r>
            <w:r w:rsidRPr="00800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затраты на обеспечение функций центрального аппарата и территориальных органов Федеральной службы по гидрометеорологии и мониторингу окружающей среды, утвержденные </w:t>
            </w:r>
            <w:r w:rsidRPr="008005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FFF"/>
              </w:rPr>
              <w:t xml:space="preserve">приказом Росгидромета от 15.04.2015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FFF"/>
              </w:rPr>
              <w:t>229»</w:t>
            </w:r>
          </w:p>
        </w:tc>
        <w:tc>
          <w:tcPr>
            <w:tcW w:w="4513" w:type="dxa"/>
          </w:tcPr>
          <w:p w:rsidR="002C0C9F" w:rsidRPr="00626C17" w:rsidRDefault="002C0C9F" w:rsidP="0019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67">
              <w:rPr>
                <w:rFonts w:ascii="Times New Roman" w:hAnsi="Times New Roman" w:cs="Times New Roman"/>
                <w:sz w:val="24"/>
                <w:szCs w:val="24"/>
              </w:rPr>
              <w:t>Справочная правовая система «Консультант Плюс», Единая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информационная система в сфере закупок (</w:t>
            </w:r>
            <w:r w:rsidRPr="00626C17">
              <w:rPr>
                <w:rFonts w:ascii="Times New Roman" w:hAnsi="Times New Roman" w:cs="Times New Roman"/>
                <w:sz w:val="24"/>
                <w:szCs w:val="24"/>
              </w:rPr>
              <w:t>zakupki.gov.ru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C0C9F" w:rsidRPr="00626C17" w:rsidTr="00626C17">
        <w:trPr>
          <w:trHeight w:val="330"/>
        </w:trPr>
        <w:tc>
          <w:tcPr>
            <w:tcW w:w="817" w:type="dxa"/>
          </w:tcPr>
          <w:p w:rsidR="002C0C9F" w:rsidRPr="00626C17" w:rsidRDefault="002C0C9F" w:rsidP="00144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C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81" w:type="dxa"/>
          </w:tcPr>
          <w:p w:rsidR="002C0C9F" w:rsidRPr="00626C17" w:rsidRDefault="002C0C9F" w:rsidP="00530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5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Приказ Росгидромета </w:t>
            </w:r>
            <w:r w:rsidRPr="00800512">
              <w:rPr>
                <w:rFonts w:ascii="Times New Roman" w:hAnsi="Times New Roman" w:cs="Times New Roman"/>
                <w:sz w:val="24"/>
                <w:szCs w:val="24"/>
              </w:rPr>
              <w:t>от 17.11.2021 № 393 «</w:t>
            </w:r>
            <w:r w:rsidRPr="008005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FFF"/>
              </w:rPr>
              <w:t xml:space="preserve">О внесении изменений в нормативные </w:t>
            </w:r>
            <w:r w:rsidRPr="00800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затраты на обеспечение функций центрального аппарата и территориальных органов Федеральной службы по гидрометеорологии и мониторингу окружающей среды, утвержденные </w:t>
            </w:r>
            <w:r w:rsidRPr="008005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FFF"/>
              </w:rPr>
              <w:t>приказом Росгид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FFF"/>
              </w:rPr>
              <w:t>ромета от 15.04.2015 № 229»</w:t>
            </w:r>
          </w:p>
        </w:tc>
        <w:tc>
          <w:tcPr>
            <w:tcW w:w="4513" w:type="dxa"/>
          </w:tcPr>
          <w:p w:rsidR="002C0C9F" w:rsidRPr="00626C17" w:rsidRDefault="002C0C9F" w:rsidP="005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67">
              <w:rPr>
                <w:rFonts w:ascii="Times New Roman" w:hAnsi="Times New Roman" w:cs="Times New Roman"/>
                <w:sz w:val="24"/>
                <w:szCs w:val="24"/>
              </w:rPr>
              <w:t>Справочная правовая система «Консультант Плюс», Единая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информационная система в сфере закупок (</w:t>
            </w:r>
            <w:r w:rsidRPr="00626C17">
              <w:rPr>
                <w:rFonts w:ascii="Times New Roman" w:hAnsi="Times New Roman" w:cs="Times New Roman"/>
                <w:sz w:val="24"/>
                <w:szCs w:val="24"/>
              </w:rPr>
              <w:t>zakupki.gov.ru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C0C9F" w:rsidRPr="00626C17" w:rsidTr="00626C17">
        <w:trPr>
          <w:trHeight w:val="330"/>
        </w:trPr>
        <w:tc>
          <w:tcPr>
            <w:tcW w:w="817" w:type="dxa"/>
          </w:tcPr>
          <w:p w:rsidR="002C0C9F" w:rsidRPr="00626C17" w:rsidRDefault="002C0C9F" w:rsidP="00144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81" w:type="dxa"/>
          </w:tcPr>
          <w:p w:rsidR="002C0C9F" w:rsidRPr="00626C17" w:rsidRDefault="002C0C9F" w:rsidP="005303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5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Приказ Росгидромета </w:t>
            </w:r>
            <w:r w:rsidRPr="00800512">
              <w:rPr>
                <w:rFonts w:ascii="Times New Roman" w:hAnsi="Times New Roman" w:cs="Times New Roman"/>
                <w:sz w:val="24"/>
                <w:szCs w:val="24"/>
              </w:rPr>
              <w:t>от 29.12.2021 № 448 «</w:t>
            </w:r>
            <w:r w:rsidRPr="008005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FFF"/>
              </w:rPr>
              <w:t xml:space="preserve">О внесении изменений в нормативные </w:t>
            </w:r>
            <w:r w:rsidRPr="00800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затраты на обеспечение функций центрального аппарата и территориальных органов Федеральной службы по гидрометеорологии и мониторингу окружающей среды, утвержденные </w:t>
            </w:r>
            <w:r w:rsidRPr="008005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FFF"/>
              </w:rPr>
              <w:t>приказом 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FFF"/>
              </w:rPr>
              <w:t>сгидромета от 15.04.2015 № 229»</w:t>
            </w:r>
          </w:p>
        </w:tc>
        <w:tc>
          <w:tcPr>
            <w:tcW w:w="4513" w:type="dxa"/>
          </w:tcPr>
          <w:p w:rsidR="002C0C9F" w:rsidRPr="00626C17" w:rsidRDefault="002C0C9F" w:rsidP="005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67">
              <w:rPr>
                <w:rFonts w:ascii="Times New Roman" w:hAnsi="Times New Roman" w:cs="Times New Roman"/>
                <w:sz w:val="24"/>
                <w:szCs w:val="24"/>
              </w:rPr>
              <w:t>Справочная правовая система «Консультант Плюс», Единая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информационная система в сфере закупок (</w:t>
            </w:r>
            <w:r w:rsidRPr="00626C17">
              <w:rPr>
                <w:rFonts w:ascii="Times New Roman" w:hAnsi="Times New Roman" w:cs="Times New Roman"/>
                <w:sz w:val="24"/>
                <w:szCs w:val="24"/>
              </w:rPr>
              <w:t>zakupki.gov.ru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C0C9F" w:rsidRPr="00626C17" w:rsidTr="00626C17">
        <w:trPr>
          <w:trHeight w:val="330"/>
        </w:trPr>
        <w:tc>
          <w:tcPr>
            <w:tcW w:w="817" w:type="dxa"/>
          </w:tcPr>
          <w:p w:rsidR="002C0C9F" w:rsidRPr="00626C17" w:rsidRDefault="002C0C9F" w:rsidP="00144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bookmarkStart w:id="0" w:name="_GoBack"/>
            <w:bookmarkEnd w:id="0"/>
          </w:p>
        </w:tc>
        <w:tc>
          <w:tcPr>
            <w:tcW w:w="9781" w:type="dxa"/>
          </w:tcPr>
          <w:p w:rsidR="002C0C9F" w:rsidRPr="00800512" w:rsidRDefault="002C0C9F" w:rsidP="005303D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DFFFF"/>
              </w:rPr>
            </w:pPr>
            <w:proofErr w:type="gramStart"/>
            <w:r w:rsidRPr="00800512">
              <w:rPr>
                <w:rFonts w:ascii="Times New Roman" w:hAnsi="Times New Roman" w:cs="Times New Roman"/>
                <w:sz w:val="24"/>
                <w:szCs w:val="24"/>
                <w:shd w:val="clear" w:color="auto" w:fill="FDFFFF"/>
              </w:rPr>
              <w:t xml:space="preserve">Приказ Росгидромета 24.05.2021 № 152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DFFFF"/>
              </w:rPr>
              <w:t>«</w:t>
            </w:r>
            <w:r w:rsidRPr="00800512">
              <w:rPr>
                <w:rFonts w:ascii="Times New Roman" w:hAnsi="Times New Roman" w:cs="Times New Roman"/>
                <w:sz w:val="24"/>
                <w:szCs w:val="24"/>
                <w:shd w:val="clear" w:color="auto" w:fill="FDFFFF"/>
              </w:rPr>
              <w:t>О внесении изменения в Требования 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DFFFF"/>
              </w:rPr>
              <w:t xml:space="preserve"> закупаемым Федеральной службой </w:t>
            </w:r>
            <w:r w:rsidRPr="00800512">
              <w:rPr>
                <w:rFonts w:ascii="Times New Roman" w:hAnsi="Times New Roman" w:cs="Times New Roman"/>
                <w:sz w:val="24"/>
                <w:szCs w:val="24"/>
                <w:shd w:val="clear" w:color="auto" w:fill="FDFFFF"/>
              </w:rPr>
              <w:t xml:space="preserve">по гидрометеорологии и мониторингу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DFFFF"/>
              </w:rPr>
              <w:t xml:space="preserve">окружающей среды (Росгидромет), </w:t>
            </w:r>
            <w:r w:rsidRPr="00800512">
              <w:rPr>
                <w:rFonts w:ascii="Times New Roman" w:hAnsi="Times New Roman" w:cs="Times New Roman"/>
                <w:sz w:val="24"/>
                <w:szCs w:val="24"/>
                <w:shd w:val="clear" w:color="auto" w:fill="FDFFFF"/>
              </w:rPr>
              <w:t xml:space="preserve">ее территориальными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DFFFF"/>
              </w:rPr>
              <w:t xml:space="preserve">органами и подведомственными ей </w:t>
            </w:r>
            <w:r w:rsidRPr="00800512">
              <w:rPr>
                <w:rFonts w:ascii="Times New Roman" w:hAnsi="Times New Roman" w:cs="Times New Roman"/>
                <w:sz w:val="24"/>
                <w:szCs w:val="24"/>
                <w:shd w:val="clear" w:color="auto" w:fill="FDFFFF"/>
              </w:rPr>
              <w:t>федеральными государственными бюджетными учреждениями отдельным видам товаров, работ, услуг, включающих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</w:t>
            </w:r>
            <w:proofErr w:type="gramEnd"/>
            <w:r w:rsidRPr="00800512">
              <w:rPr>
                <w:rFonts w:ascii="Times New Roman" w:hAnsi="Times New Roman" w:cs="Times New Roman"/>
                <w:sz w:val="24"/>
                <w:szCs w:val="24"/>
                <w:shd w:val="clear" w:color="auto" w:fill="FDFFFF"/>
              </w:rPr>
              <w:t xml:space="preserve">),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DFFFF"/>
              </w:rPr>
              <w:t>утвержденные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DFFFF"/>
              </w:rPr>
              <w:t xml:space="preserve"> </w:t>
            </w:r>
            <w:r w:rsidRPr="00800512">
              <w:rPr>
                <w:rFonts w:ascii="Times New Roman" w:hAnsi="Times New Roman" w:cs="Times New Roman"/>
                <w:sz w:val="24"/>
                <w:szCs w:val="24"/>
                <w:shd w:val="clear" w:color="auto" w:fill="FDFFFF"/>
              </w:rPr>
              <w:t xml:space="preserve">приказом Росгидромета от 03.12.2018 № 495 </w:t>
            </w:r>
          </w:p>
        </w:tc>
        <w:tc>
          <w:tcPr>
            <w:tcW w:w="4513" w:type="dxa"/>
          </w:tcPr>
          <w:p w:rsidR="002C0C9F" w:rsidRPr="00626C17" w:rsidRDefault="002C0C9F" w:rsidP="005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67">
              <w:rPr>
                <w:rFonts w:ascii="Times New Roman" w:hAnsi="Times New Roman" w:cs="Times New Roman"/>
                <w:sz w:val="24"/>
                <w:szCs w:val="24"/>
              </w:rPr>
              <w:t>Справочная правовая система «Консультант Плюс», Единая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информационная система в сфере закупок (</w:t>
            </w:r>
            <w:r w:rsidRPr="00626C17">
              <w:rPr>
                <w:rFonts w:ascii="Times New Roman" w:hAnsi="Times New Roman" w:cs="Times New Roman"/>
                <w:sz w:val="24"/>
                <w:szCs w:val="24"/>
              </w:rPr>
              <w:t>zakupki.gov.ru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14411C" w:rsidRPr="0014411C" w:rsidRDefault="0014411C" w:rsidP="001441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411C" w:rsidRPr="0014411C" w:rsidRDefault="0014411C" w:rsidP="0014411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4411C" w:rsidRPr="0014411C" w:rsidSect="00626C17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787" w:rsidRDefault="00547787" w:rsidP="00626C17">
      <w:pPr>
        <w:spacing w:after="0" w:line="240" w:lineRule="auto"/>
      </w:pPr>
      <w:r>
        <w:separator/>
      </w:r>
    </w:p>
  </w:endnote>
  <w:endnote w:type="continuationSeparator" w:id="0">
    <w:p w:rsidR="00547787" w:rsidRDefault="00547787" w:rsidP="00626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787" w:rsidRDefault="00547787" w:rsidP="00626C17">
      <w:pPr>
        <w:spacing w:after="0" w:line="240" w:lineRule="auto"/>
      </w:pPr>
      <w:r>
        <w:separator/>
      </w:r>
    </w:p>
  </w:footnote>
  <w:footnote w:type="continuationSeparator" w:id="0">
    <w:p w:rsidR="00547787" w:rsidRDefault="00547787" w:rsidP="00626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9105341"/>
      <w:docPartObj>
        <w:docPartGallery w:val="Page Numbers (Top of Page)"/>
        <w:docPartUnique/>
      </w:docPartObj>
    </w:sdtPr>
    <w:sdtEndPr/>
    <w:sdtContent>
      <w:p w:rsidR="00626C17" w:rsidRDefault="00626C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C9F">
          <w:rPr>
            <w:noProof/>
          </w:rPr>
          <w:t>2</w:t>
        </w:r>
        <w:r>
          <w:fldChar w:fldCharType="end"/>
        </w:r>
      </w:p>
    </w:sdtContent>
  </w:sdt>
  <w:p w:rsidR="00626C17" w:rsidRDefault="00626C1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2AC"/>
    <w:rsid w:val="00006C59"/>
    <w:rsid w:val="00061111"/>
    <w:rsid w:val="000A362A"/>
    <w:rsid w:val="000A7CB3"/>
    <w:rsid w:val="0014411C"/>
    <w:rsid w:val="001A2A32"/>
    <w:rsid w:val="002428FA"/>
    <w:rsid w:val="00250BF8"/>
    <w:rsid w:val="002852AC"/>
    <w:rsid w:val="002C0C9F"/>
    <w:rsid w:val="00303DC9"/>
    <w:rsid w:val="00354A52"/>
    <w:rsid w:val="00547787"/>
    <w:rsid w:val="00626C17"/>
    <w:rsid w:val="00793F67"/>
    <w:rsid w:val="00800512"/>
    <w:rsid w:val="008640D0"/>
    <w:rsid w:val="008953B5"/>
    <w:rsid w:val="00A164C7"/>
    <w:rsid w:val="00A62110"/>
    <w:rsid w:val="00AF2FAD"/>
    <w:rsid w:val="00B35C0E"/>
    <w:rsid w:val="00C22417"/>
    <w:rsid w:val="00E5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rsid w:val="008953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03DC9"/>
    <w:rPr>
      <w:color w:val="0000FF"/>
      <w:u w:val="single"/>
    </w:rPr>
  </w:style>
  <w:style w:type="character" w:customStyle="1" w:styleId="doccaption">
    <w:name w:val="doccaption"/>
    <w:basedOn w:val="a0"/>
    <w:rsid w:val="00354A52"/>
  </w:style>
  <w:style w:type="paragraph" w:styleId="a5">
    <w:name w:val="header"/>
    <w:basedOn w:val="a"/>
    <w:link w:val="a6"/>
    <w:uiPriority w:val="99"/>
    <w:unhideWhenUsed/>
    <w:rsid w:val="00626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6C17"/>
  </w:style>
  <w:style w:type="paragraph" w:styleId="a7">
    <w:name w:val="footer"/>
    <w:basedOn w:val="a"/>
    <w:link w:val="a8"/>
    <w:uiPriority w:val="99"/>
    <w:unhideWhenUsed/>
    <w:rsid w:val="00626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6C17"/>
  </w:style>
  <w:style w:type="paragraph" w:customStyle="1" w:styleId="ConsPlusTitle">
    <w:name w:val="ConsPlusTitle"/>
    <w:rsid w:val="008005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rsid w:val="008953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03DC9"/>
    <w:rPr>
      <w:color w:val="0000FF"/>
      <w:u w:val="single"/>
    </w:rPr>
  </w:style>
  <w:style w:type="character" w:customStyle="1" w:styleId="doccaption">
    <w:name w:val="doccaption"/>
    <w:basedOn w:val="a0"/>
    <w:rsid w:val="00354A52"/>
  </w:style>
  <w:style w:type="paragraph" w:styleId="a5">
    <w:name w:val="header"/>
    <w:basedOn w:val="a"/>
    <w:link w:val="a6"/>
    <w:uiPriority w:val="99"/>
    <w:unhideWhenUsed/>
    <w:rsid w:val="00626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6C17"/>
  </w:style>
  <w:style w:type="paragraph" w:styleId="a7">
    <w:name w:val="footer"/>
    <w:basedOn w:val="a"/>
    <w:link w:val="a8"/>
    <w:uiPriority w:val="99"/>
    <w:unhideWhenUsed/>
    <w:rsid w:val="00626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6C17"/>
  </w:style>
  <w:style w:type="paragraph" w:customStyle="1" w:styleId="ConsPlusTitle">
    <w:name w:val="ConsPlusTitle"/>
    <w:rsid w:val="008005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Сабанова Ксения Ивановна</dc:creator>
  <cp:lastModifiedBy>Сабанова Ксения Ивановна</cp:lastModifiedBy>
  <cp:revision>16</cp:revision>
  <cp:lastPrinted>2021-10-13T06:36:00Z</cp:lastPrinted>
  <dcterms:created xsi:type="dcterms:W3CDTF">2021-10-05T07:48:00Z</dcterms:created>
  <dcterms:modified xsi:type="dcterms:W3CDTF">2022-02-25T08:38:00Z</dcterms:modified>
</cp:coreProperties>
</file>